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763594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margin">
                  <wp:posOffset>899795</wp:posOffset>
                </wp:positionH>
                <wp:positionV relativeFrom="paragraph">
                  <wp:posOffset>-509905</wp:posOffset>
                </wp:positionV>
                <wp:extent cx="641985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635D85" w:rsidRDefault="00763594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Fonaments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pedagògica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Ferran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Homar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70.85pt;margin-top:-40.15pt;width:505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" filled="f" stroked="f" strokeweight=".5pt">
                <v:textbox>
                  <w:txbxContent>
                    <w:p w:rsidR="00DB5632" w:rsidRPr="00635D85" w:rsidRDefault="00763594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Fonaments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pedagògica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>Ferran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>Homar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DB563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-251460</wp:posOffset>
                </wp:positionH>
                <wp:positionV relativeFrom="paragraph">
                  <wp:posOffset>5079</wp:posOffset>
                </wp:positionV>
                <wp:extent cx="6419850" cy="93440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meves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grans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passions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han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estat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l’ensenyament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  i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i, de 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sempre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m’ha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agradat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intentar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connectar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-les...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Penso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per a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professor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gran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eina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potenciar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l’empatia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alumnes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ensems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fer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molt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atractiu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l’aprenentatge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nous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conceptes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o l’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il·lusionisme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té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component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fantàstic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atrau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petits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grans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  i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el camp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educatiu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enfocar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cap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distintes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vessants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: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Realitzat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part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tutor/a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servirà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eina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útil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afavorir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relació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empàtica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vers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propis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alumnes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manera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desvetllar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sana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afecció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tenir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continuïtat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mètode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engrescador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motivador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assolir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coneixements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interdisciplinaris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curs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sols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desenvolupar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-</w:t>
                            </w:r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se 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abastant</w:t>
                            </w:r>
                            <w:proofErr w:type="spellEnd"/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diferents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àmbits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: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Lingüístic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: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l’ús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i/>
                                <w:iCs/>
                                <w:sz w:val="20"/>
                                <w:szCs w:val="20"/>
                                <w:lang w:eastAsia="es-ES"/>
                              </w:rPr>
                              <w:t>Xerrameques</w:t>
                            </w:r>
                            <w:bookmarkStart w:id="0" w:name="_ftnref1"/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begin"/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instrText xml:space="preserve"> HYPERLINK "" \l "_ftn1" </w:instrTex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separate"/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color w:val="0000FF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[1]</w: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end"/>
                            </w:r>
                            <w:bookmarkEnd w:id="0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han de vestir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Llenguatge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teatral.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Tecnicismes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servir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exercici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d’expressió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oral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escrita en el cas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se’ls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faci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redactar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guions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Lligar-ho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l’àmbit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 xml:space="preserve"> digital</w: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si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preparen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fer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l’ús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les noves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tecnologies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emprant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llenguatge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audiovisual.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Artístic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 xml:space="preserve"> 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tecnològic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: Ja que el material se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l’han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fabricar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mateixos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També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perquè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davant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d’un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efecte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han de buscar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diferents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solucions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possibles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Accedint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l’àmbit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d’aprendre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aprendre</w:t>
                            </w:r>
                            <w:proofErr w:type="spellEnd"/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Coneixement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 xml:space="preserve"> del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medi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:</w: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molts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efectes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hi té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paper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important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física (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suspensió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lleis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físiques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modificació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d’aquestes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lleis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...)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u w:val="single"/>
                                <w:lang w:eastAsia="es-ES"/>
                              </w:rPr>
                              <w:t>Matemàtic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: Hi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ha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gran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munió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basats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propietats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matemàtiques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selecció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continguts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s’ha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  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fer</w:t>
                            </w:r>
                            <w:proofErr w:type="spellEnd"/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tenint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compte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cura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què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mags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guarden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secrets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manera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però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prou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diàfana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desvetllar-ne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l’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interès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 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aprofundir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aquest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camp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donant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unes pautes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comportament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davant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actuacions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mags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i/o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espectacles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puguin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veure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outlineLvl w:val="1"/>
                              <w:rPr>
                                <w:rFonts w:ascii="Bahnschrift Light SemiCondensed" w:eastAsia="Times New Roman" w:hAnsi="Bahnschrift Light SemiCondensed" w:cs="Times New Roman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</w:pPr>
                            <w:bookmarkStart w:id="1" w:name="_Toc313632673"/>
                            <w:bookmarkEnd w:id="1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OBJETIUS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N’hi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uns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globals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paraules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Sr.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Ricard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Marrè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(editor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llibres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defensor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l’ensenyament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escolars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) serien: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Estimular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(buscar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solucions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).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Desenvolupar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motricitat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(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habilitat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manual).</w:t>
                            </w:r>
                          </w:p>
                          <w:p w:rsidR="00763594" w:rsidRPr="00763594" w:rsidRDefault="00763594" w:rsidP="0076359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Facilitar el contacte social (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presentació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parlar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públic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).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bookmarkStart w:id="2" w:name="_Toc313632668"/>
                            <w:bookmarkStart w:id="3" w:name="_Toc302325174"/>
                            <w:bookmarkEnd w:id="2"/>
                            <w:bookmarkEnd w:id="3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 PER A NENS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l’estiu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2010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vaig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tenir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accés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informacions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vàries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sobre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Una a través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l’incansable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Koke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(José González,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consoci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l’ACAI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/SEI)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va enviar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deures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d’estiu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en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d’ells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havia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tertúlia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sobre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cartomàgia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Coincideixo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l’opinió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s’exposava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l’article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que en gran mesura el quid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qüestió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rau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xerrameca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depèn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seva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aplicació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així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potser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difícils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d’adaptar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siguin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mentalisme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Dos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exemples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: Jo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ensenyo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meus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tallers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policies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-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podeu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llegir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descripció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dessota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-. Per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molt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petits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se’ls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presentar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dibuixos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però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fins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aquests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fet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una carta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baralla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sobresurti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extrem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introduint-</w:t>
                            </w:r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  unes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altres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pel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contrari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impressiona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El que sí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evident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s'ha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d’abrigallar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xerrameca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adequada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Per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petits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no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tindrà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cap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importància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  la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identitat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la carta,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veure’n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una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sobresurt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ja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tenen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prou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Aquí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valer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policies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atrapin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carta.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dibuixos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faig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baralla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famílies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“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Llibre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la selva”,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Mowgli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perd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per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baralla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entre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Bagheera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gram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i 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Baloo</w:t>
                            </w:r>
                            <w:proofErr w:type="spellEnd"/>
                            <w:proofErr w:type="gram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troben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…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té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relació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història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nens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més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grans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història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policies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DB5632" w:rsidRPr="00763594" w:rsidRDefault="00DB5632" w:rsidP="00763594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9.8pt;margin-top:.4pt;width:505.5pt;height:7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" filled="f" stroked="f" strokeweight=".5pt">
                <v:textbox>
                  <w:txbxContent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Les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meves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dues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grans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passions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han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estat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l’ensenyament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  i</w:t>
                      </w:r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i, de 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sempre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m’ha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agradat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intentar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connectar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-les...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Penso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per a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professor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gran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eina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potenciar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l’empatia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alumnes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ensems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fer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molt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atractiu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l’aprenentatge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nous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conceptes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o l’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il·lusionisme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té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component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fantàstic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atrau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petits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grans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  i</w:t>
                      </w:r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el camp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educatiu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enfocar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cap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distintes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vessants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: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Realitzat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part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tutor/a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servirà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eina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útil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afavorir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relació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empàtica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vers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propis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alumnes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manera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desvetllar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sana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afecció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tenir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continuïtat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mètode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engrescador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motivador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assolir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coneixements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interdisciplinaris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curs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sols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desenvolupar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-</w:t>
                      </w:r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se 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abastant</w:t>
                      </w:r>
                      <w:proofErr w:type="spellEnd"/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diferents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àmbits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: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Lingüístic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: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l’ús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i/>
                          <w:iCs/>
                          <w:sz w:val="20"/>
                          <w:szCs w:val="20"/>
                          <w:lang w:eastAsia="es-ES"/>
                        </w:rPr>
                        <w:t>Xerrameques</w:t>
                      </w:r>
                      <w:bookmarkStart w:id="4" w:name="_ftnref1"/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begin"/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instrText xml:space="preserve"> HYPERLINK "" \l "_ftn1" </w:instrTex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separate"/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color w:val="0000FF"/>
                          <w:sz w:val="20"/>
                          <w:szCs w:val="20"/>
                          <w:u w:val="single"/>
                          <w:lang w:eastAsia="es-ES"/>
                        </w:rPr>
                        <w:t>[1]</w: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end"/>
                      </w:r>
                      <w:bookmarkEnd w:id="4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han de vestir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Llenguatge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teatral.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Tecnicismes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servir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exercici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d’expressió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oral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escrita en el cas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se’ls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faci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redactar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guions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Lligar-ho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l’àmbit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 xml:space="preserve"> digital</w: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si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preparen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fer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l’ús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les noves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tecnologies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emprant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llenguatge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audiovisual.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Artístic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 xml:space="preserve"> 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tecnològic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: Ja que el material se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l’han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fabricar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mateixos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També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perquè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davant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d’un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efecte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han de buscar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diferents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solucions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possibles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Accedint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l’àmbit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d’aprendre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aprendre</w:t>
                      </w:r>
                      <w:proofErr w:type="spellEnd"/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Coneixement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 xml:space="preserve"> del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medi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:</w: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molts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efectes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hi té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paper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important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física (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suspensió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lleis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físiques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modificació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d’aquestes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lleis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...)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u w:val="single"/>
                          <w:lang w:eastAsia="es-ES"/>
                        </w:rPr>
                        <w:t>Matemàtic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: Hi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ha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gran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munió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basats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propietats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matemàtiques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selecció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continguts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s’ha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  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fer</w:t>
                      </w:r>
                      <w:proofErr w:type="spellEnd"/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tenint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compte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cura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què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mags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guarden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secrets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manera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però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prou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diàfana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desvetllar-ne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l’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interès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 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aprofundir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aquest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camp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donant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unes pautes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comportament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davant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actuacions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mags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i/o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espectacles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puguin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veure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outlineLvl w:val="1"/>
                        <w:rPr>
                          <w:rFonts w:ascii="Bahnschrift Light SemiCondensed" w:eastAsia="Times New Roman" w:hAnsi="Bahnschrift Light SemiCondensed" w:cs="Times New Roman"/>
                          <w:b/>
                          <w:bCs/>
                          <w:sz w:val="20"/>
                          <w:szCs w:val="20"/>
                          <w:lang w:eastAsia="es-ES"/>
                        </w:rPr>
                      </w:pPr>
                      <w:bookmarkStart w:id="5" w:name="_Toc313632673"/>
                      <w:bookmarkEnd w:id="5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OBJETIUS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N’hi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uns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globals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paraules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Sr.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Ricard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Marrè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(editor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llibres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defensor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l’ensenyament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escolars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) serien: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Estimular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(buscar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solucions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).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Desenvolupar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motricitat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(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habilitat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manual).</w:t>
                      </w:r>
                    </w:p>
                    <w:p w:rsidR="00763594" w:rsidRPr="00763594" w:rsidRDefault="00763594" w:rsidP="0076359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Facilitar el contacte social (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presentació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parlar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públic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).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bookmarkStart w:id="6" w:name="_Toc313632668"/>
                      <w:bookmarkStart w:id="7" w:name="_Toc302325174"/>
                      <w:bookmarkEnd w:id="6"/>
                      <w:bookmarkEnd w:id="7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 PER A NENS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l’estiu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2010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vaig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tenir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accés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informacions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vàries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sobre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Una a través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l’incansable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Koke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(José González,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consoci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l’ACAI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/SEI)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va enviar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deures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d’estiu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en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d’ells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havia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tertúlia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sobre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cartomàgia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Coincideixo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l’opinió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s’exposava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l’article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que en gran mesura el quid de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qüestió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rau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xerrameca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depèn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seva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aplicació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així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potser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difícils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d’adaptar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siguin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mentalisme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Dos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exemples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: Jo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ensenyo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meus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tallers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les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policies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-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podeu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llegir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descripció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dessota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-. Per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molt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petits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se’ls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presentar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dibuixos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però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fins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aquests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fet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una carta de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baralla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sobresurti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extrem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introduint-</w:t>
                      </w:r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  unes</w:t>
                      </w:r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altres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dues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pel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contrari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impressiona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El que sí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evident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s'ha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d’abrigallar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xerrameca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adequada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Per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petits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no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tindrà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cap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importància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  la</w:t>
                      </w:r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identitat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la carta,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veure’n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una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sobresurt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ja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tenen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prou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Aquí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pot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valer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policies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atrapin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carta.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dibuixos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faig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baralla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famílies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“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Llibre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la selva”,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Mowgli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perd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per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baralla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entre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Bagheera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gram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i 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Baloo</w:t>
                      </w:r>
                      <w:proofErr w:type="spellEnd"/>
                      <w:proofErr w:type="gram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troben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…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té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relació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història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conte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nens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més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grans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història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policies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DB5632" w:rsidRPr="00763594" w:rsidRDefault="00DB5632" w:rsidP="00763594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2087F" w:rsidRDefault="0072087F" w:rsidP="0072087F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42BDD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72087F" w:rsidRDefault="0072087F" w:rsidP="0072087F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632" w:rsidRDefault="00DB5632"/>
    <w:p w:rsidR="00DB5632" w:rsidRDefault="00DB5632"/>
    <w:p w:rsidR="00B97CD2" w:rsidRDefault="00763594">
      <w:r w:rsidRPr="00DB5632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8059CB" wp14:editId="4301B051">
                <wp:simplePos x="0" y="0"/>
                <wp:positionH relativeFrom="margin">
                  <wp:posOffset>1061085</wp:posOffset>
                </wp:positionH>
                <wp:positionV relativeFrom="paragraph">
                  <wp:posOffset>-523875</wp:posOffset>
                </wp:positionV>
                <wp:extent cx="6419850" cy="34290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3594" w:rsidRPr="00635D85" w:rsidRDefault="00763594" w:rsidP="00763594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Fonaments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màgia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pedagògica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Ferran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Homar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059CB" id="Cuadro de texto 15" o:spid="_x0000_s1031" type="#_x0000_t202" style="position:absolute;margin-left:83.55pt;margin-top:-41.25pt;width:505.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" filled="f" stroked="f" strokeweight=".5pt">
                <v:textbox>
                  <w:txbxContent>
                    <w:p w:rsidR="00763594" w:rsidRPr="00635D85" w:rsidRDefault="00763594" w:rsidP="00763594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Fonaments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màgia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pedagògica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>Ferran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32"/>
                        </w:rPr>
                        <w:t>Homar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208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596BA" wp14:editId="3844529C">
                <wp:simplePos x="0" y="0"/>
                <wp:positionH relativeFrom="column">
                  <wp:posOffset>-2236152</wp:posOffset>
                </wp:positionH>
                <wp:positionV relativeFrom="paragraph">
                  <wp:posOffset>7953059</wp:posOffset>
                </wp:positionV>
                <wp:extent cx="3362325" cy="285750"/>
                <wp:effectExtent l="0" t="0" r="4762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72087F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596BA" id="Cuadro de texto 8" o:spid="_x0000_s1032" type="#_x0000_t202" style="position:absolute;margin-left:-176.05pt;margin-top:626.25pt;width:264.75pt;height:22.5pt;rotation:-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" filled="f" stroked="f" strokeweight=".5pt">
                <v:textbox>
                  <w:txbxContent>
                    <w:p w:rsidR="001B5F96" w:rsidRPr="001B5F96" w:rsidRDefault="0072087F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</w:txbxContent>
                </v:textbox>
              </v:shape>
            </w:pict>
          </mc:Fallback>
        </mc:AlternateContent>
      </w:r>
      <w:r w:rsidR="00635D8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4727F" wp14:editId="76794A06">
                <wp:simplePos x="0" y="0"/>
                <wp:positionH relativeFrom="margin">
                  <wp:posOffset>-146685</wp:posOffset>
                </wp:positionH>
                <wp:positionV relativeFrom="paragraph">
                  <wp:posOffset>700406</wp:posOffset>
                </wp:positionV>
                <wp:extent cx="6419850" cy="83248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32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Una vegada ja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coneixen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policies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ensenyo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Fusió</w:t>
                            </w:r>
                            <w:bookmarkStart w:id="4" w:name="_ftnref2"/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begin"/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instrText xml:space="preserve"> HYPERLINK "" \l "_ftn2" </w:instrTex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separate"/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color w:val="0000FF"/>
                                <w:sz w:val="20"/>
                                <w:szCs w:val="20"/>
                                <w:u w:val="single"/>
                                <w:vertAlign w:val="superscript"/>
                                <w:lang w:eastAsia="es-ES"/>
                              </w:rPr>
                              <w:t>[2]</w:t>
                            </w:r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fldChar w:fldCharType="end"/>
                            </w:r>
                            <w:bookmarkEnd w:id="4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Us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deixo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descripció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del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jocs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treballem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l’assignatura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d’Innovació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Pedagògica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en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Graus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d’Educació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i al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alumnes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hi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troben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força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aplicacions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eastAsia="Times New Roman" w:hAnsi="Bahnschrift Light SemiCondensed" w:cs="Times New Roman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LES CARTES POLICIES –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 una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tècnica</w:t>
                            </w:r>
                            <w:proofErr w:type="spellEnd"/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Efecte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una carta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lliurement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escollida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surt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elevant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  d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enmig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baralla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entre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altres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l’han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enxampat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Tècnica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plec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 una cantonada)</w:t>
                            </w:r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cop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elegit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 carta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l’agafes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la</w:t>
                            </w:r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(foto1</w:t>
                            </w:r>
                            <w:proofErr w:type="gramStart"/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 i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mostres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posant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-la vertical.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Després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col·loques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horitzontalment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en el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aprofites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séc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(foto 2)</w: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Un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cop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introdueixes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enmig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baralla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3594">
                              <w:rPr>
                                <w:rStyle w:val="Textoennegrita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(foto 3)</w:t>
                            </w:r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continuació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introdueixes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anterioritat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has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comentat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són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dos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policies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Tingues la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precaució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d'introduir-ne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una per sota del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plec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l'altra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per sobre.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Quan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hagis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no les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acabis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d’introduir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Ara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paquet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sostingut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verticalment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dones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copets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las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ixen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per sota a sobre la taula i, a mesura que </w:t>
                            </w:r>
                            <w:proofErr w:type="spellStart"/>
                            <w:proofErr w:type="gram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aquestes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  van</w:t>
                            </w:r>
                            <w:proofErr w:type="gram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entrant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veuràs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como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pel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costat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superior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s’eleva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la carta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escollida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3676650" cy="942975"/>
                                  <wp:effectExtent l="0" t="0" r="0" b="9525"/>
                                  <wp:docPr id="16" name="Imagen 16" descr="https://blogs.uao.es/ldb/wp-content/uploads/sites/30/2018/10/lb-300x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blogs.uao.es/ldb/wp-content/uploads/sites/30/2018/10/lb-300x7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665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Start w:id="5" w:name="_ftn1"/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"_ftnref1" </w:instrTex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763594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[1]</w: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5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Paraules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històries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diu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l’artista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mida que va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desenvolupant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jocs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Homar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F. (2013) Primer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diccionari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d’il·lusionisme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/ diccionario de ilusionismo Barcelona: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edicions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marrè</w:t>
                            </w:r>
                            <w:proofErr w:type="spellEnd"/>
                          </w:p>
                          <w:bookmarkStart w:id="6" w:name="_ftn2"/>
                          <w:p w:rsidR="00763594" w:rsidRPr="00763594" w:rsidRDefault="00763594" w:rsidP="00763594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instrText xml:space="preserve"> HYPERLINK "" \l "_ftnref2" </w:instrTex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763594">
                              <w:rPr>
                                <w:rStyle w:val="Hipervnculo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[2]</w:t>
                            </w:r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6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 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mateix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efecte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amb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cartes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que es fusionen en una de sola.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Serveix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per explicar el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concepte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d’enllaç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poètic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: sinalefa, </w:t>
                            </w:r>
                            <w:proofErr w:type="spellStart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elisió</w:t>
                            </w:r>
                            <w:proofErr w:type="spellEnd"/>
                            <w:r w:rsidRPr="00763594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35D85" w:rsidRPr="00763594" w:rsidRDefault="00635D85" w:rsidP="00763594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bookmarkStart w:id="7" w:name="_GoBack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727F" id="Cuadro de texto 10" o:spid="_x0000_s1033" type="#_x0000_t202" style="position:absolute;margin-left:-11.55pt;margin-top:55.15pt;width:505.5pt;height:65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" filled="f" stroked="f" strokeweight=".5pt">
                <v:textbox>
                  <w:txbxContent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Una vegada ja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coneixen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 les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policies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ensenyo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Fusió</w:t>
                      </w:r>
                      <w:bookmarkStart w:id="12" w:name="_ftnref2"/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begin"/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instrText xml:space="preserve"> HYPERLINK "" \l "_ftn2" </w:instrTex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separate"/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color w:val="0000FF"/>
                          <w:sz w:val="20"/>
                          <w:szCs w:val="20"/>
                          <w:u w:val="single"/>
                          <w:vertAlign w:val="superscript"/>
                          <w:lang w:eastAsia="es-ES"/>
                        </w:rPr>
                        <w:t>[2]</w:t>
                      </w:r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fldChar w:fldCharType="end"/>
                      </w:r>
                      <w:bookmarkEnd w:id="12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Us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deixo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descripció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del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És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un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jocs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treballem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a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l’assignatura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d’Innovació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Pedagògica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en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Graus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d’Educació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i al que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alumnes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hi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troben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força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aplicacions</w:t>
                      </w:r>
                      <w:proofErr w:type="spellEnd"/>
                      <w:r w:rsidRPr="00763594">
                        <w:rPr>
                          <w:rFonts w:ascii="Bahnschrift Light SemiCondensed" w:eastAsia="Times New Roman" w:hAnsi="Bahnschrift Light SemiCondensed" w:cs="Times New Roman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LES CARTES POLICIES – un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 una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tècnica</w:t>
                      </w:r>
                      <w:proofErr w:type="spellEnd"/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Efecte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una carta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lliurement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escollida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surt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elevant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-</w:t>
                      </w:r>
                      <w:proofErr w:type="gram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  d</w:t>
                      </w:r>
                      <w:proofErr w:type="gram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enmig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baralla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entre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altres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l’han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enxampat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Tècnica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plec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 una cantonada)</w:t>
                      </w:r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Un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cop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han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elegit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 carta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l’agafes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la</w:t>
                      </w:r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(foto1</w:t>
                      </w:r>
                      <w:proofErr w:type="gramStart"/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</w: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 i</w:t>
                      </w:r>
                      <w:proofErr w:type="gram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mostres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posant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-la vertical.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Després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col·loques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horitzontalment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moment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en el que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aprofites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fer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séc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(foto 2)</w: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Un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cop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introdueixes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enmig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baralla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763594">
                        <w:rPr>
                          <w:rStyle w:val="Textoennegrita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(foto 3)</w:t>
                      </w:r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continuació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introdueixes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les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anterioritat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has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comentat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són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dos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policies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Tingues la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precaució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d'introduir-ne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una per sota del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plec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l'altra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per sobre.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Quan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hagis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no les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acabis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d’introduir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Ara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paquet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sostingut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verticalment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dones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copets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las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ixen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per sota a sobre la taula i, a mesura que </w:t>
                      </w:r>
                      <w:proofErr w:type="spellStart"/>
                      <w:proofErr w:type="gram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aquestes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  van</w:t>
                      </w:r>
                      <w:proofErr w:type="gram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entrant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veuràs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como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pel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costat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superior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s’eleva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la carta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escollida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3676650" cy="942975"/>
                            <wp:effectExtent l="0" t="0" r="0" b="9525"/>
                            <wp:docPr id="16" name="Imagen 16" descr="https://blogs.uao.es/ldb/wp-content/uploads/sites/30/2018/10/lb-300x7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blogs.uao.es/ldb/wp-content/uploads/sites/30/2018/10/lb-300x7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665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Start w:id="13" w:name="_ftn1"/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"_ftnref1" </w:instrTex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763594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[1]</w: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3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Paraules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històries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diu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l’artista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mida que va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desenvolupant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jocs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Homar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F. (2013) Primer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diccionari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d’il·lusionisme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/ diccionario de ilusionismo Barcelona: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edicions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marrè</w:t>
                      </w:r>
                      <w:proofErr w:type="spellEnd"/>
                    </w:p>
                    <w:bookmarkStart w:id="14" w:name="_ftn2"/>
                    <w:p w:rsidR="00763594" w:rsidRPr="00763594" w:rsidRDefault="00763594" w:rsidP="00763594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begin"/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instrText xml:space="preserve"> HYPERLINK "" \l "_ftnref2" </w:instrTex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separate"/>
                      </w:r>
                      <w:r w:rsidRPr="00763594">
                        <w:rPr>
                          <w:rStyle w:val="Hipervnculo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[2]</w:t>
                      </w:r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fldChar w:fldCharType="end"/>
                      </w:r>
                      <w:bookmarkEnd w:id="14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 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mateix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efecte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amb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cartes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que es fusionen en una de sola.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Serveix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per explicar el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concepte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d’enllaç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poètic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: sinalefa, </w:t>
                      </w:r>
                      <w:proofErr w:type="spellStart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elisió</w:t>
                      </w:r>
                      <w:proofErr w:type="spellEnd"/>
                      <w:r w:rsidRPr="00763594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635D85" w:rsidRPr="00763594" w:rsidRDefault="00635D85" w:rsidP="00763594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bookmarkStart w:id="15" w:name="_GoBack"/>
                      <w:bookmarkEnd w:id="15"/>
                    </w:p>
                  </w:txbxContent>
                </v:textbox>
                <w10:wrap anchorx="margin"/>
              </v:shape>
            </w:pict>
          </mc:Fallback>
        </mc:AlternateContent>
      </w:r>
      <w:r w:rsidR="008055E8"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6F587EDF" wp14:editId="31082BF8">
            <wp:simplePos x="0" y="0"/>
            <wp:positionH relativeFrom="page">
              <wp:posOffset>733425</wp:posOffset>
            </wp:positionH>
            <wp:positionV relativeFrom="paragraph">
              <wp:posOffset>0</wp:posOffset>
            </wp:positionV>
            <wp:extent cx="1483995" cy="508635"/>
            <wp:effectExtent l="0" t="0" r="0" b="0"/>
            <wp:wrapSquare wrapText="bothSides"/>
            <wp:docPr id="4" name="Imagen 4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-2508568</wp:posOffset>
                </wp:positionH>
                <wp:positionV relativeFrom="paragraph">
                  <wp:posOffset>7939088</wp:posOffset>
                </wp:positionV>
                <wp:extent cx="3362325" cy="285750"/>
                <wp:effectExtent l="0" t="0" r="4762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7" o:spid="_x0000_s1034" type="#_x0000_t202" style="position:absolute;margin-left:-197.55pt;margin-top:625.15pt;width:264.75pt;height:22.5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C41E3" wp14:editId="78388FD5">
                <wp:simplePos x="0" y="0"/>
                <wp:positionH relativeFrom="page">
                  <wp:posOffset>3797935</wp:posOffset>
                </wp:positionH>
                <wp:positionV relativeFrom="paragraph">
                  <wp:posOffset>-3761740</wp:posOffset>
                </wp:positionV>
                <wp:extent cx="633730" cy="6858000"/>
                <wp:effectExtent l="0" t="6985" r="6985" b="698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1E18D" id="Rectángulo 6" o:spid="_x0000_s1026" style="position:absolute;margin-left:299.05pt;margin-top:-296.2pt;width:49.9pt;height:540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j/JgMAAFI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DNKFGuhRLeQtB/f1XojNZlh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685800" cy="1069657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D2E10" id="Rectángulo 1" o:spid="_x0000_s1026" style="position:absolute;margin-left:0;margin-top:-70.85pt;width:54pt;height:84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tOGw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02975"/>
    <w:multiLevelType w:val="multilevel"/>
    <w:tmpl w:val="45CA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876DDD"/>
    <w:multiLevelType w:val="multilevel"/>
    <w:tmpl w:val="E73C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1B5F96"/>
    <w:rsid w:val="004627A1"/>
    <w:rsid w:val="00635D85"/>
    <w:rsid w:val="0072087F"/>
    <w:rsid w:val="007279B2"/>
    <w:rsid w:val="00763594"/>
    <w:rsid w:val="008055E8"/>
    <w:rsid w:val="008F33F8"/>
    <w:rsid w:val="00B97CD2"/>
    <w:rsid w:val="00D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FFB3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63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6359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76359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763594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763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10</cp:revision>
  <dcterms:created xsi:type="dcterms:W3CDTF">2021-12-22T10:05:00Z</dcterms:created>
  <dcterms:modified xsi:type="dcterms:W3CDTF">2021-12-22T12:42:00Z</dcterms:modified>
</cp:coreProperties>
</file>